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附件一：</w:t>
      </w:r>
    </w:p>
    <w:p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20  -20  学年第  学期</w:t>
      </w:r>
      <w:r>
        <w:rPr>
          <w:rFonts w:ascii="仿宋_GB2312" w:eastAsia="仿宋_GB2312"/>
          <w:b/>
          <w:bCs/>
          <w:sz w:val="30"/>
          <w:szCs w:val="30"/>
        </w:rPr>
        <w:t>拟安排在录播教室授课申报表</w:t>
      </w:r>
    </w:p>
    <w:p>
      <w:pPr>
        <w:tabs>
          <w:tab w:val="left" w:pos="665"/>
        </w:tabs>
        <w:jc w:val="left"/>
      </w:pPr>
    </w:p>
    <w:tbl>
      <w:tblPr>
        <w:tblStyle w:val="4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141"/>
        <w:gridCol w:w="1431"/>
        <w:gridCol w:w="1469"/>
        <w:gridCol w:w="1418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37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课程名称</w:t>
            </w:r>
          </w:p>
        </w:tc>
        <w:tc>
          <w:tcPr>
            <w:tcW w:w="6841" w:type="dxa"/>
            <w:gridSpan w:val="5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授课教师姓名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教师所在系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授课班级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开课单位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学生所在系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班级人数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该课程课时量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授课时间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联系电话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</w:trPr>
        <w:tc>
          <w:tcPr>
            <w:tcW w:w="85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申请理由：（说明该课程作为线上精品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在线开放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课程的优势、受众面、项目支撑情况等）</w:t>
            </w: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</w:trPr>
        <w:tc>
          <w:tcPr>
            <w:tcW w:w="85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96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所在系推荐意见：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ind w:firstLine="4080" w:firstLineChars="1700"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ind w:firstLine="4080" w:firstLineChars="1700"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ind w:firstLine="4080" w:firstLineChars="1700"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ind w:firstLine="4080" w:firstLineChars="1700"/>
              <w:jc w:val="lef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系主任签字（盖系章）：</w:t>
            </w:r>
          </w:p>
          <w:p>
            <w:pPr>
              <w:jc w:val="right"/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ind w:firstLine="5520" w:firstLineChars="230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85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教务部审核意见：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ind w:firstLine="4080" w:firstLineChars="1700"/>
              <w:jc w:val="lef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教务部签字（盖部章）：</w:t>
            </w: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</w:p>
          <w:p>
            <w:pPr>
              <w:ind w:firstLine="5520" w:firstLineChars="230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   月   日</w:t>
            </w:r>
          </w:p>
          <w:p>
            <w:pPr>
              <w:jc w:val="right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tabs>
          <w:tab w:val="left" w:pos="665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A2"/>
    <w:rsid w:val="003E5D86"/>
    <w:rsid w:val="00957619"/>
    <w:rsid w:val="00DA69A2"/>
    <w:rsid w:val="00F909A7"/>
    <w:rsid w:val="04D318CC"/>
    <w:rsid w:val="11053E40"/>
    <w:rsid w:val="29204EEF"/>
    <w:rsid w:val="5F54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1</Pages>
  <Words>34</Words>
  <Characters>197</Characters>
  <Lines>1</Lines>
  <Paragraphs>1</Paragraphs>
  <TotalTime>20</TotalTime>
  <ScaleCrop>false</ScaleCrop>
  <LinksUpToDate>false</LinksUpToDate>
  <CharactersWithSpaces>230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2019-05-07T09:11:22Z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